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340C" w14:textId="77777777" w:rsidR="009248BB" w:rsidRPr="001772F8" w:rsidRDefault="009248BB" w:rsidP="009248BB">
      <w:pPr>
        <w:widowControl w:val="0"/>
        <w:tabs>
          <w:tab w:val="left" w:pos="4451"/>
          <w:tab w:val="left" w:pos="7778"/>
        </w:tabs>
        <w:autoSpaceDE w:val="0"/>
        <w:autoSpaceDN w:val="0"/>
        <w:ind w:left="995"/>
        <w:rPr>
          <w:rFonts w:ascii="Times New Roman" w:eastAsia="Times New Roman" w:hAnsi="Times New Roman" w:cs="Times New Roman"/>
          <w:sz w:val="20"/>
          <w:lang w:val="en-US"/>
        </w:rPr>
      </w:pPr>
      <w:r w:rsidRPr="001772F8">
        <w:rPr>
          <w:rFonts w:ascii="Times New Roman" w:eastAsia="Times New Roman" w:hAnsi="Times New Roman" w:cs="Times New Roman"/>
          <w:noProof/>
          <w:position w:val="6"/>
          <w:sz w:val="20"/>
          <w:lang w:eastAsia="it-IT"/>
        </w:rPr>
        <w:drawing>
          <wp:inline distT="0" distB="0" distL="0" distR="0" wp14:anchorId="5BD76C42" wp14:editId="7260F8B0">
            <wp:extent cx="914400" cy="612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position w:val="6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sz w:val="20"/>
          <w:lang w:eastAsia="it-IT"/>
        </w:rPr>
        <w:drawing>
          <wp:inline distT="0" distB="0" distL="0" distR="0" wp14:anchorId="0D317A8A" wp14:editId="3E36CAB0">
            <wp:extent cx="603885" cy="69024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position w:val="9"/>
          <w:sz w:val="20"/>
          <w:lang w:eastAsia="it-IT"/>
        </w:rPr>
        <w:drawing>
          <wp:inline distT="0" distB="0" distL="0" distR="0" wp14:anchorId="570A9183" wp14:editId="4B7D24AF">
            <wp:extent cx="457200" cy="5695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81E1" w14:textId="77777777" w:rsidR="009248BB" w:rsidRPr="001772F8" w:rsidRDefault="009248BB" w:rsidP="009248BB">
      <w:pPr>
        <w:widowControl w:val="0"/>
        <w:tabs>
          <w:tab w:val="left" w:pos="4073"/>
          <w:tab w:val="left" w:pos="7361"/>
        </w:tabs>
        <w:autoSpaceDE w:val="0"/>
        <w:autoSpaceDN w:val="0"/>
        <w:spacing w:before="2"/>
        <w:ind w:left="997"/>
        <w:rPr>
          <w:rFonts w:ascii="Times New Roman" w:eastAsia="Times New Roman" w:hAnsi="Times New Roman" w:cs="Times New Roman"/>
          <w:sz w:val="21"/>
        </w:rPr>
      </w:pPr>
      <w:r w:rsidRPr="001772F8">
        <w:rPr>
          <w:rFonts w:ascii="Times New Roman" w:eastAsia="Times New Roman" w:hAnsi="Times New Roman" w:cs="Times New Roman"/>
          <w:w w:val="105"/>
          <w:sz w:val="21"/>
        </w:rPr>
        <w:t>Unione</w:t>
      </w:r>
      <w:r w:rsidRPr="001772F8">
        <w:rPr>
          <w:rFonts w:ascii="Times New Roman" w:eastAsia="Times New Roman" w:hAnsi="Times New Roman" w:cs="Times New Roman"/>
          <w:spacing w:val="-2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Europea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Repubblica</w:t>
      </w:r>
      <w:r w:rsidRPr="001772F8">
        <w:rPr>
          <w:rFonts w:ascii="Times New Roman" w:eastAsia="Times New Roman" w:hAnsi="Times New Roman" w:cs="Times New Roman"/>
          <w:spacing w:val="-3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Italiana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Regione</w:t>
      </w:r>
      <w:r w:rsidRPr="001772F8">
        <w:rPr>
          <w:rFonts w:ascii="Times New Roman" w:eastAsia="Times New Roman" w:hAnsi="Times New Roman" w:cs="Times New Roman"/>
          <w:spacing w:val="1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Siciliana</w:t>
      </w:r>
    </w:p>
    <w:p w14:paraId="460B868E" w14:textId="77777777" w:rsidR="009248BB" w:rsidRPr="001772F8" w:rsidRDefault="009248BB" w:rsidP="009248BB">
      <w:pPr>
        <w:widowControl w:val="0"/>
        <w:tabs>
          <w:tab w:val="left" w:pos="6474"/>
        </w:tabs>
        <w:autoSpaceDE w:val="0"/>
        <w:autoSpaceDN w:val="0"/>
        <w:spacing w:before="90"/>
        <w:rPr>
          <w:rFonts w:ascii="Times New Roman" w:eastAsia="Times New Roman" w:hAnsi="Times New Roman" w:cs="Times New Roman"/>
        </w:rPr>
      </w:pPr>
    </w:p>
    <w:p w14:paraId="4335CC21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jc w:val="center"/>
        <w:rPr>
          <w:rFonts w:ascii="Helvetica" w:eastAsia="Times New Roman" w:hAnsi="Helvetica" w:cs="Helvetica"/>
          <w:color w:val="222222"/>
        </w:rPr>
      </w:pPr>
      <w:r w:rsidRPr="001772F8">
        <w:rPr>
          <w:rFonts w:ascii="Helvetica" w:eastAsia="Times New Roman" w:hAnsi="Helvetica" w:cs="Helvetica"/>
          <w:b/>
          <w:bCs/>
          <w:color w:val="222222"/>
        </w:rPr>
        <w:t>Istituto Omnicomprensivo “Pestalozzi”</w:t>
      </w:r>
    </w:p>
    <w:p w14:paraId="01E4DFF7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spacing w:before="12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dell’Infanzia – Scuola Primaria</w:t>
      </w:r>
    </w:p>
    <w:p w14:paraId="4470AF44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Primo Grado a indirizzo musicale</w:t>
      </w:r>
    </w:p>
    <w:p w14:paraId="3200A7D0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Secondo Grado a indirizzo Enogastronomia e Ospitalità Alberghiera</w:t>
      </w:r>
    </w:p>
    <w:p w14:paraId="5E329474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Corso serale di Istruzione degli Adulti a indirizzo Enogastronomia e Ospitalità Alberghiera</w:t>
      </w:r>
    </w:p>
    <w:p w14:paraId="55760154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Viale Seneca - Villaggio Sant’Agata Zona A 95121 Catania - Tel. 095454566 – Fax 095260625</w:t>
      </w:r>
    </w:p>
    <w:p w14:paraId="2B1DCF87" w14:textId="77777777" w:rsidR="009248BB" w:rsidRPr="001772F8" w:rsidRDefault="009248BB" w:rsidP="009248BB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0000FF"/>
          <w:sz w:val="20"/>
          <w:szCs w:val="20"/>
          <w:u w:val="single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email: </w:t>
      </w:r>
      <w:hyperlink r:id="rId7" w:tgtFrame="_blank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 - </w:t>
      </w:r>
      <w:proofErr w:type="spellStart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pec</w:t>
      </w:r>
      <w:proofErr w:type="spellEnd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: </w:t>
      </w:r>
      <w:hyperlink r:id="rId8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ctic86200l@pec.istruzione.it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                                                                          Sito web:</w:t>
      </w:r>
      <w:hyperlink r:id="rId9" w:history="1">
        <w:r w:rsidRPr="001772F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http://www.iopestalozzi.edu.it/</w:t>
        </w:r>
      </w:hyperlink>
    </w:p>
    <w:p w14:paraId="4E1AE73E" w14:textId="2DB4C291" w:rsidR="007B2979" w:rsidRDefault="007B2979" w:rsidP="007B2979">
      <w:pPr>
        <w:pStyle w:val="Corpo"/>
        <w:rPr>
          <w:rFonts w:asciiTheme="minorHAnsi" w:hAnsiTheme="minorHAnsi" w:cstheme="minorHAnsi"/>
          <w:b/>
          <w:bCs/>
        </w:rPr>
      </w:pPr>
    </w:p>
    <w:p w14:paraId="0A98F1F9" w14:textId="77777777" w:rsidR="007B2979" w:rsidRDefault="007B2979" w:rsidP="007B2979">
      <w:pPr>
        <w:pStyle w:val="Corpo"/>
        <w:rPr>
          <w:rFonts w:asciiTheme="minorHAnsi" w:hAnsiTheme="minorHAnsi" w:cstheme="minorHAnsi"/>
          <w:b/>
          <w:bCs/>
        </w:rPr>
      </w:pPr>
    </w:p>
    <w:p w14:paraId="5C279A4C" w14:textId="0FE13780" w:rsidR="000007F5" w:rsidRPr="009248BB" w:rsidRDefault="000007F5" w:rsidP="000007F5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9248BB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76574D44" w14:textId="77777777" w:rsidR="000007F5" w:rsidRDefault="000007F5" w:rsidP="000007F5">
      <w:pPr>
        <w:pStyle w:val="Corp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Articolo 6 OM 11/2020</w:t>
      </w:r>
    </w:p>
    <w:p w14:paraId="0E3C2CFB" w14:textId="77777777"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14:paraId="359655A7" w14:textId="77777777"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CLASSE _____ SEZ._____ </w:t>
      </w:r>
    </w:p>
    <w:p w14:paraId="6360B18C" w14:textId="77777777"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14:paraId="0F882573" w14:textId="461D7C43" w:rsidR="000007F5" w:rsidRDefault="009248BB" w:rsidP="000007F5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007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</w:t>
      </w:r>
      <w:r w:rsidR="000007F5">
        <w:rPr>
          <w:rFonts w:asciiTheme="minorHAnsi" w:hAnsiTheme="minorHAnsi" w:cstheme="minorHAnsi"/>
        </w:rPr>
        <w:t>. 2020/2021</w:t>
      </w:r>
    </w:p>
    <w:p w14:paraId="35E5D7F3" w14:textId="4B844E18" w:rsidR="00F97EAF" w:rsidRPr="007B2979" w:rsidRDefault="009248BB" w:rsidP="007B2979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9248BB">
        <w:rPr>
          <w:rFonts w:asciiTheme="minorHAnsi" w:hAnsiTheme="minorHAnsi" w:cstheme="minorHAnsi"/>
          <w:b/>
          <w:bCs/>
        </w:rPr>
        <w:t>Format per il I Cicl</w:t>
      </w:r>
      <w:r w:rsidR="007B2979">
        <w:rPr>
          <w:rFonts w:asciiTheme="minorHAnsi" w:hAnsiTheme="minorHAnsi" w:cstheme="minorHAnsi"/>
          <w:b/>
          <w:bCs/>
        </w:rPr>
        <w:t>o</w:t>
      </w:r>
    </w:p>
    <w:p w14:paraId="4D9A664F" w14:textId="77777777" w:rsidR="000007F5" w:rsidRDefault="000007F5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240C16EF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C728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0007F5" w:rsidRPr="000007F5" w14:paraId="278FA0E0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9AA6" w14:textId="77777777" w:rsidR="00F97EAF" w:rsidRPr="007B2979" w:rsidRDefault="00F97EAF" w:rsidP="00A457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linguistica</w:t>
            </w:r>
          </w:p>
          <w:p w14:paraId="56B1CB9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22DE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14:paraId="2B5CEF1E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22D3" w14:textId="7EFD6810" w:rsidR="00F97EAF" w:rsidRPr="00706B1B" w:rsidRDefault="00F97EAF" w:rsidP="00706B1B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</w:tc>
      </w:tr>
      <w:tr w:rsidR="000007F5" w:rsidRPr="000007F5" w14:paraId="7830DA09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0C0B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BE38556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758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E38AC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0F1A8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14:paraId="431BA22D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FCC7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B40B2C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1D8FA0" w14:textId="77777777"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0007F5" w:rsidRPr="000007F5" w14:paraId="4CC41E7F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62E8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Atteggiamenti da rilevare</w:t>
            </w:r>
          </w:p>
        </w:tc>
      </w:tr>
      <w:tr w:rsidR="000007F5" w:rsidRPr="000007F5" w14:paraId="2163099C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BB2A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53AF4BC6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66DB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14:paraId="5F9AE0CF" w14:textId="7168CE2B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r w:rsidR="007B2979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14:paraId="7FC48943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DE53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BF23" w14:textId="77777777"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2F24CA5A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D098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176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25A2ACC0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AE0C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C38C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F33D10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01E3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4DE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AA50F18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27DF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704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55ED9C1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CC62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0007F5" w:rsidRPr="000007F5" w14:paraId="0C7D2B4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61E4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0007F5" w:rsidRPr="000007F5" w14:paraId="39BC6F5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957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14:paraId="26FFADD4" w14:textId="77777777"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007F5" w:rsidRPr="000007F5" w14:paraId="67552F4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2CF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4AB5D6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F3C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A261B0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F36B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977983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962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2DFB1F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D46A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14:paraId="031BDCC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00D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14:paraId="46629F8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5E68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E147B9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4C5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BD6A98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B6E7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C3E6F3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E315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1D4F328" w14:textId="4EEE4E95" w:rsidR="00F97EAF" w:rsidRPr="000007F5" w:rsidRDefault="00F97EAF" w:rsidP="007B2979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3F614AE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107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Progettazione per aree disciplinari</w:t>
            </w:r>
          </w:p>
        </w:tc>
      </w:tr>
      <w:tr w:rsidR="000007F5" w:rsidRPr="000007F5" w14:paraId="2F03C193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013A" w14:textId="77777777" w:rsidR="00F97EAF" w:rsidRPr="007B2979" w:rsidRDefault="00F97EAF" w:rsidP="00A457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storico geografica</w:t>
            </w:r>
          </w:p>
          <w:p w14:paraId="6D2FB81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B9D3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14:paraId="7B880566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E9C9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14:paraId="4F86A580" w14:textId="5A8E185C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4BDE25A7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1B75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391C1FB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62D1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6BC0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812B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14:paraId="1566044F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7E12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B041B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D7019F" w14:textId="77777777"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0007F5" w:rsidRPr="000007F5" w14:paraId="3491D2F9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127C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14:paraId="0A60416F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6F93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6E6FD47F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E97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14:paraId="029A2450" w14:textId="4D9FED00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da inserire a cura dei singoli docenti del </w:t>
            </w:r>
            <w:proofErr w:type="spellStart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r w:rsidR="007B2979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0007F5" w:rsidRPr="000007F5" w14:paraId="079715C9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F842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F0F1" w14:textId="77777777"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334580E7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7764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1A16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637F8DC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FFA1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7D1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149CFDC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05E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0EFC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4A321A9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FD7D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AB0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4AF7600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279C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0007F5" w:rsidRPr="000007F5" w14:paraId="21BCF7A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87D0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0007F5" w:rsidRPr="000007F5" w14:paraId="4C34A2B3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7BC4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Strumenti</w:t>
            </w:r>
          </w:p>
          <w:p w14:paraId="0176F8D5" w14:textId="77777777"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007F5" w:rsidRPr="000007F5" w14:paraId="6A9F94B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8406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EE2AF8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6B8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6A4A18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B2F0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266EC2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0AB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256CFC1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22F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14:paraId="24258B52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5465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14:paraId="7C3E6FE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A074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9221AD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1B75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E3F42C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7570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5A4977D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11E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2E4FEA2" w14:textId="770581FB" w:rsidR="00F97EAF" w:rsidRPr="000007F5" w:rsidRDefault="00F97EAF" w:rsidP="007B2979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22E8F82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6EB5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Progettazione per aree disciplinari</w:t>
            </w:r>
          </w:p>
        </w:tc>
      </w:tr>
      <w:tr w:rsidR="000007F5" w:rsidRPr="000007F5" w14:paraId="4B85F9DB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1D25" w14:textId="77777777" w:rsidR="00F97EAF" w:rsidRPr="007B2979" w:rsidRDefault="00F97EAF" w:rsidP="00A457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scientifica matematica tecnologica</w:t>
            </w:r>
          </w:p>
          <w:p w14:paraId="0D5F0AC2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60B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14:paraId="29F6BE2F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300E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14:paraId="40737FB3" w14:textId="184966A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007F5" w:rsidRPr="000007F5" w14:paraId="43CD09FB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E7D7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052E0AD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CB29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2A9BA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6298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14:paraId="1FB7E65E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2A22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A9739A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8BE408" w14:textId="77777777"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0007F5" w:rsidRPr="000007F5" w14:paraId="36430BA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675B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14:paraId="515EBC4E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568A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2678374F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E3D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14:paraId="31B2767C" w14:textId="3E59C7F5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r w:rsidR="007B2979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14:paraId="5FD6D9B6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9761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6199" w14:textId="77777777"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0DEE1E2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FE9F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FBF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B525EC2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D68C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6452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96B52DD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EF19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7BE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1E4084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9FE2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8967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7A76198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D5FE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0007F5" w:rsidRPr="000007F5" w14:paraId="40CA06D8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26A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0007F5" w:rsidRPr="000007F5" w14:paraId="60F232C8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580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14:paraId="2DBDAF13" w14:textId="77777777"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007F5" w:rsidRPr="000007F5" w14:paraId="14B5EE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1C6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19F9D87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C50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C5A50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EE9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E7FD62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A27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038CB34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FE0B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14:paraId="01DE4B04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947D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14:paraId="73CA48E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967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CD68C3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8A54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AB1BA4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C956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1BF6BB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EC0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7091665" w14:textId="0B3EF2EE" w:rsidR="00F97EAF" w:rsidRPr="000007F5" w:rsidRDefault="00F97EAF" w:rsidP="007B2979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0007F5" w:rsidRPr="000007F5" w14:paraId="4A4BD331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CD4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Progettazione per aree disciplinari</w:t>
            </w:r>
          </w:p>
        </w:tc>
      </w:tr>
      <w:tr w:rsidR="000007F5" w:rsidRPr="000007F5" w14:paraId="6EA5E96B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D3B1" w14:textId="54108AEF" w:rsidR="00F97EAF" w:rsidRPr="007B2979" w:rsidRDefault="00F97EAF" w:rsidP="00A4577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Area </w:t>
            </w:r>
            <w:r w:rsidR="007B2979"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artistico-</w:t>
            </w:r>
            <w:r w:rsidRPr="007B297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espressiva</w:t>
            </w:r>
          </w:p>
          <w:p w14:paraId="2D5325C9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6CDA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0007F5" w:rsidRPr="000007F5" w14:paraId="7653C602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A23B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</w:t>
            </w:r>
          </w:p>
          <w:p w14:paraId="7674B514" w14:textId="52F3D75A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007F5" w:rsidRPr="000007F5" w14:paraId="6494BEF2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43C6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7C0F9AB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36B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5B411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9C2C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0007F5" w:rsidRPr="000007F5" w14:paraId="04FF90C9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FE9F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D2EA0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683D2C" w14:textId="77777777"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0007F5" w:rsidRPr="000007F5" w14:paraId="61647631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33A7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0007F5" w:rsidRPr="000007F5" w14:paraId="1FFBDE84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1E8C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0DFA7A06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38E2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14:paraId="7D570226" w14:textId="623EE3CF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r w:rsidR="007B2979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14:paraId="23645157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E25D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EDBD" w14:textId="77777777"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14:paraId="2F08172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3CBD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F91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2B646A27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787F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97B9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D80774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1AC2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4DF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E107F6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3B50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0EFA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385E4C5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C877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0007F5" w:rsidRPr="000007F5" w14:paraId="75480DA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11B5" w14:textId="77777777"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0007F5" w:rsidRPr="000007F5" w14:paraId="23C348EC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31F4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14:paraId="01C954B5" w14:textId="77777777" w:rsidR="00F97EAF" w:rsidRPr="000007F5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007F5" w:rsidRPr="000007F5" w14:paraId="1716AF16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3CD0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44378FD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A952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54D465C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4DBF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22946491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C235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3B21EA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C526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0007F5" w:rsidRPr="000007F5" w14:paraId="555B0679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41F" w14:textId="77777777"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 w:rsid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14:paraId="405ACB5E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284D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7867288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B43B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6B633CC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AEDE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007F5" w:rsidRPr="000007F5" w14:paraId="578A76B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B9F3" w14:textId="77777777"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5F949B5" w14:textId="77777777" w:rsidR="000B0BFB" w:rsidRPr="000007F5" w:rsidRDefault="000B0BFB" w:rsidP="000007F5">
      <w:pPr>
        <w:pStyle w:val="Corpo"/>
        <w:rPr>
          <w:rFonts w:asciiTheme="minorHAnsi" w:hAnsiTheme="minorHAnsi" w:cstheme="minorHAnsi"/>
        </w:rPr>
      </w:pPr>
    </w:p>
    <w:sectPr w:rsidR="000B0BFB" w:rsidRPr="000007F5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AF"/>
    <w:rsid w:val="000007F5"/>
    <w:rsid w:val="000B0BFB"/>
    <w:rsid w:val="0015696F"/>
    <w:rsid w:val="001F709F"/>
    <w:rsid w:val="00343358"/>
    <w:rsid w:val="00706B1B"/>
    <w:rsid w:val="007B2979"/>
    <w:rsid w:val="009248BB"/>
    <w:rsid w:val="00AE2ECA"/>
    <w:rsid w:val="00DF2CF7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2C7"/>
  <w15:chartTrackingRefBased/>
  <w15:docId w15:val="{88A31601-25E3-5B40-99A6-AA42232A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62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opestalozz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Elena Piazza</cp:lastModifiedBy>
  <cp:revision>5</cp:revision>
  <dcterms:created xsi:type="dcterms:W3CDTF">2020-06-01T10:13:00Z</dcterms:created>
  <dcterms:modified xsi:type="dcterms:W3CDTF">2020-06-01T16:30:00Z</dcterms:modified>
</cp:coreProperties>
</file>